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5A2" w:rsidRDefault="005465A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阿坝州行政强制项目目录</w:t>
      </w:r>
    </w:p>
    <w:p w:rsidR="005465A2" w:rsidRDefault="005465A2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（共</w:t>
      </w:r>
      <w:bookmarkStart w:id="0" w:name="_GoBack"/>
      <w:bookmarkEnd w:id="0"/>
      <w:r>
        <w:rPr>
          <w:rFonts w:ascii="楷体_GB2312" w:eastAsia="楷体_GB2312"/>
          <w:sz w:val="30"/>
          <w:szCs w:val="30"/>
        </w:rPr>
        <w:t>1</w:t>
      </w:r>
      <w:r>
        <w:rPr>
          <w:rFonts w:ascii="楷体_GB2312" w:eastAsia="楷体_GB2312" w:hint="eastAsia"/>
          <w:sz w:val="30"/>
          <w:szCs w:val="30"/>
        </w:rPr>
        <w:t>项）</w:t>
      </w:r>
    </w:p>
    <w:p w:rsidR="005465A2" w:rsidRDefault="005465A2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9"/>
        <w:gridCol w:w="5670"/>
        <w:gridCol w:w="901"/>
      </w:tblGrid>
      <w:tr w:rsidR="005465A2" w:rsidTr="0069387F">
        <w:tc>
          <w:tcPr>
            <w:tcW w:w="1242" w:type="dxa"/>
          </w:tcPr>
          <w:p w:rsidR="005465A2" w:rsidRPr="0069387F" w:rsidRDefault="005465A2" w:rsidP="0069387F">
            <w:pPr>
              <w:spacing w:line="320" w:lineRule="exact"/>
              <w:rPr>
                <w:rFonts w:ascii="宋体"/>
                <w:szCs w:val="21"/>
              </w:rPr>
            </w:pPr>
            <w:r w:rsidRPr="0069387F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709" w:type="dxa"/>
          </w:tcPr>
          <w:p w:rsidR="005465A2" w:rsidRPr="0069387F" w:rsidRDefault="005465A2" w:rsidP="0069387F">
            <w:pPr>
              <w:spacing w:line="320" w:lineRule="exact"/>
              <w:rPr>
                <w:rFonts w:ascii="宋体"/>
                <w:szCs w:val="21"/>
              </w:rPr>
            </w:pPr>
            <w:r w:rsidRPr="0069387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670" w:type="dxa"/>
          </w:tcPr>
          <w:p w:rsidR="005465A2" w:rsidRPr="0069387F" w:rsidRDefault="005465A2" w:rsidP="0069387F">
            <w:pPr>
              <w:spacing w:line="320" w:lineRule="exact"/>
              <w:rPr>
                <w:rFonts w:ascii="宋体"/>
                <w:szCs w:val="21"/>
              </w:rPr>
            </w:pPr>
            <w:r w:rsidRPr="0069387F">
              <w:rPr>
                <w:rFonts w:ascii="宋体" w:hAnsi="宋体" w:hint="eastAsia"/>
                <w:szCs w:val="21"/>
              </w:rPr>
              <w:t>事项名称</w:t>
            </w:r>
          </w:p>
        </w:tc>
        <w:tc>
          <w:tcPr>
            <w:tcW w:w="901" w:type="dxa"/>
          </w:tcPr>
          <w:p w:rsidR="005465A2" w:rsidRPr="0069387F" w:rsidRDefault="005465A2" w:rsidP="0069387F">
            <w:pPr>
              <w:spacing w:line="320" w:lineRule="exact"/>
              <w:rPr>
                <w:rFonts w:ascii="宋体"/>
                <w:szCs w:val="21"/>
              </w:rPr>
            </w:pPr>
            <w:r w:rsidRPr="0069387F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465A2" w:rsidTr="0069387F">
        <w:tc>
          <w:tcPr>
            <w:tcW w:w="1242" w:type="dxa"/>
            <w:vAlign w:val="center"/>
          </w:tcPr>
          <w:p w:rsidR="005465A2" w:rsidRPr="0069387F" w:rsidRDefault="005465A2" w:rsidP="0069387F">
            <w:pPr>
              <w:jc w:val="center"/>
              <w:rPr>
                <w:rFonts w:ascii="宋体"/>
                <w:szCs w:val="21"/>
              </w:rPr>
            </w:pPr>
            <w:r w:rsidRPr="0069387F">
              <w:rPr>
                <w:rFonts w:ascii="宋体" w:hAnsi="宋体" w:hint="eastAsia"/>
                <w:szCs w:val="21"/>
              </w:rPr>
              <w:t>财政部门（</w:t>
            </w:r>
            <w:r w:rsidRPr="0069387F">
              <w:rPr>
                <w:rFonts w:ascii="宋体" w:hAnsi="宋体"/>
                <w:szCs w:val="21"/>
              </w:rPr>
              <w:t>1</w:t>
            </w:r>
            <w:r w:rsidRPr="0069387F">
              <w:rPr>
                <w:rFonts w:ascii="宋体" w:hAnsi="宋体" w:hint="eastAsia"/>
                <w:szCs w:val="21"/>
              </w:rPr>
              <w:t>项）</w:t>
            </w:r>
          </w:p>
        </w:tc>
        <w:tc>
          <w:tcPr>
            <w:tcW w:w="709" w:type="dxa"/>
            <w:vAlign w:val="center"/>
          </w:tcPr>
          <w:p w:rsidR="005465A2" w:rsidRPr="0069387F" w:rsidRDefault="005465A2" w:rsidP="0069387F">
            <w:pPr>
              <w:jc w:val="center"/>
              <w:rPr>
                <w:rFonts w:ascii="宋体"/>
                <w:szCs w:val="21"/>
              </w:rPr>
            </w:pPr>
            <w:r w:rsidRPr="0069387F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670" w:type="dxa"/>
          </w:tcPr>
          <w:p w:rsidR="005465A2" w:rsidRDefault="005465A2" w:rsidP="0069387F">
            <w:pPr>
              <w:jc w:val="left"/>
            </w:pPr>
            <w:r>
              <w:rPr>
                <w:rFonts w:hint="eastAsia"/>
              </w:rPr>
              <w:t>到期不缴纳罚款的，每日按罚款数额的百分之三加处罚款；根据法律规定，将查封、扣押的财物拍卖或者将冻结的存款划拨抵缴罚款；申请人民法院强制执行</w:t>
            </w:r>
          </w:p>
        </w:tc>
        <w:tc>
          <w:tcPr>
            <w:tcW w:w="901" w:type="dxa"/>
          </w:tcPr>
          <w:p w:rsidR="005465A2" w:rsidRDefault="005465A2"/>
        </w:tc>
      </w:tr>
    </w:tbl>
    <w:p w:rsidR="005465A2" w:rsidRDefault="005465A2">
      <w:r>
        <w:rPr>
          <w:rFonts w:ascii="宋体" w:hAnsi="宋体"/>
          <w:szCs w:val="21"/>
        </w:rPr>
        <w:t xml:space="preserve"> </w:t>
      </w:r>
    </w:p>
    <w:sectPr w:rsidR="005465A2" w:rsidSect="002E46A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A2" w:rsidRDefault="005465A2" w:rsidP="002E46AC">
      <w:r>
        <w:separator/>
      </w:r>
    </w:p>
  </w:endnote>
  <w:endnote w:type="continuationSeparator" w:id="0">
    <w:p w:rsidR="005465A2" w:rsidRDefault="005465A2" w:rsidP="002E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A2" w:rsidRDefault="005465A2">
    <w:pPr>
      <w:pStyle w:val="Footer"/>
      <w:jc w:val="center"/>
    </w:pPr>
    <w:fldSimple w:instr="PAGE   \* MERGEFORMAT">
      <w:r w:rsidRPr="00020515">
        <w:rPr>
          <w:noProof/>
          <w:lang w:val="zh-CN"/>
        </w:rPr>
        <w:t>1</w:t>
      </w:r>
    </w:fldSimple>
  </w:p>
  <w:p w:rsidR="005465A2" w:rsidRDefault="00546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A2" w:rsidRDefault="005465A2" w:rsidP="002E46AC">
      <w:r>
        <w:separator/>
      </w:r>
    </w:p>
  </w:footnote>
  <w:footnote w:type="continuationSeparator" w:id="0">
    <w:p w:rsidR="005465A2" w:rsidRDefault="005465A2" w:rsidP="002E4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CD3"/>
    <w:rsid w:val="00005CCD"/>
    <w:rsid w:val="00020515"/>
    <w:rsid w:val="00084036"/>
    <w:rsid w:val="0016042E"/>
    <w:rsid w:val="001646DB"/>
    <w:rsid w:val="0023348C"/>
    <w:rsid w:val="0029008F"/>
    <w:rsid w:val="002E46AC"/>
    <w:rsid w:val="00315475"/>
    <w:rsid w:val="0032405D"/>
    <w:rsid w:val="0037305F"/>
    <w:rsid w:val="003E239A"/>
    <w:rsid w:val="0042703A"/>
    <w:rsid w:val="0049370D"/>
    <w:rsid w:val="00503D33"/>
    <w:rsid w:val="00511383"/>
    <w:rsid w:val="00537E72"/>
    <w:rsid w:val="005465A2"/>
    <w:rsid w:val="005D064E"/>
    <w:rsid w:val="00641FAA"/>
    <w:rsid w:val="0069387F"/>
    <w:rsid w:val="007C20F2"/>
    <w:rsid w:val="007E7EB8"/>
    <w:rsid w:val="00820AAA"/>
    <w:rsid w:val="008E217E"/>
    <w:rsid w:val="00921A63"/>
    <w:rsid w:val="009D3D48"/>
    <w:rsid w:val="00A20E6F"/>
    <w:rsid w:val="00A34AFF"/>
    <w:rsid w:val="00A954AE"/>
    <w:rsid w:val="00AA2F1C"/>
    <w:rsid w:val="00B04264"/>
    <w:rsid w:val="00DA166E"/>
    <w:rsid w:val="00E36A04"/>
    <w:rsid w:val="00E94CD3"/>
    <w:rsid w:val="057A3C19"/>
    <w:rsid w:val="07A4142E"/>
    <w:rsid w:val="0CDB55FE"/>
    <w:rsid w:val="439E4E38"/>
    <w:rsid w:val="4AF32049"/>
    <w:rsid w:val="52D13E03"/>
    <w:rsid w:val="57926706"/>
    <w:rsid w:val="6FFC467A"/>
    <w:rsid w:val="7FD8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46A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46A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46AC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2E46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阿坝州行政强制项目目录</dc:title>
  <dc:subject/>
  <dc:creator>LWP</dc:creator>
  <cp:keywords/>
  <dc:description/>
  <cp:lastModifiedBy>索朗娜姆</cp:lastModifiedBy>
  <cp:revision>2</cp:revision>
  <dcterms:created xsi:type="dcterms:W3CDTF">2015-06-02T01:57:00Z</dcterms:created>
  <dcterms:modified xsi:type="dcterms:W3CDTF">2015-12-24T02:06:00Z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